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4BA5" w14:textId="77777777" w:rsidR="00E10025" w:rsidRPr="00E10025" w:rsidRDefault="00E10025" w:rsidP="00E10025">
      <w:pPr>
        <w:spacing w:after="0" w:line="240" w:lineRule="auto"/>
        <w:jc w:val="center"/>
        <w:rPr>
          <w:rFonts w:ascii="Arial Narrow" w:hAnsi="Arial Narrow"/>
          <w:sz w:val="40"/>
          <w:szCs w:val="40"/>
        </w:rPr>
      </w:pPr>
      <w:r w:rsidRPr="00E10025">
        <w:rPr>
          <w:rFonts w:ascii="Arial Narrow" w:hAnsi="Arial Narrow"/>
          <w:sz w:val="40"/>
          <w:szCs w:val="40"/>
        </w:rPr>
        <w:t>HDHDA CD</w:t>
      </w:r>
    </w:p>
    <w:p w14:paraId="5AE5EB81" w14:textId="77777777" w:rsidR="00E10025" w:rsidRPr="00E10025" w:rsidRDefault="00E10025" w:rsidP="00E10025">
      <w:pPr>
        <w:spacing w:after="0" w:line="240" w:lineRule="auto"/>
        <w:jc w:val="center"/>
        <w:rPr>
          <w:rFonts w:ascii="Arial Narrow" w:hAnsi="Arial Narrow"/>
          <w:sz w:val="36"/>
          <w:szCs w:val="36"/>
        </w:rPr>
      </w:pPr>
      <w:r w:rsidRPr="00E10025">
        <w:rPr>
          <w:rFonts w:ascii="Arial Narrow" w:hAnsi="Arial Narrow"/>
          <w:sz w:val="36"/>
          <w:szCs w:val="36"/>
        </w:rPr>
        <w:t xml:space="preserve">Otaki </w:t>
      </w:r>
      <w:proofErr w:type="spellStart"/>
      <w:r w:rsidRPr="00E10025">
        <w:rPr>
          <w:rFonts w:ascii="Arial Narrow" w:hAnsi="Arial Narrow"/>
          <w:sz w:val="36"/>
          <w:szCs w:val="36"/>
        </w:rPr>
        <w:t>Maori</w:t>
      </w:r>
      <w:proofErr w:type="spellEnd"/>
      <w:r w:rsidRPr="00E10025">
        <w:rPr>
          <w:rFonts w:ascii="Arial Narrow" w:hAnsi="Arial Narrow"/>
          <w:sz w:val="36"/>
          <w:szCs w:val="36"/>
        </w:rPr>
        <w:t xml:space="preserve"> Racecourse,</w:t>
      </w:r>
    </w:p>
    <w:p w14:paraId="4188A9A7" w14:textId="77777777" w:rsidR="00E10025" w:rsidRPr="00E10025" w:rsidRDefault="00E10025" w:rsidP="00E10025">
      <w:pPr>
        <w:spacing w:after="0" w:line="240" w:lineRule="auto"/>
        <w:jc w:val="center"/>
        <w:rPr>
          <w:rFonts w:ascii="Arial Narrow" w:hAnsi="Arial Narrow"/>
          <w:sz w:val="36"/>
          <w:szCs w:val="36"/>
        </w:rPr>
      </w:pPr>
      <w:r w:rsidRPr="00E10025">
        <w:rPr>
          <w:rFonts w:ascii="Arial Narrow" w:hAnsi="Arial Narrow"/>
          <w:sz w:val="36"/>
          <w:szCs w:val="36"/>
        </w:rPr>
        <w:t xml:space="preserve">47 </w:t>
      </w:r>
      <w:proofErr w:type="spellStart"/>
      <w:r w:rsidRPr="00E10025">
        <w:rPr>
          <w:rFonts w:ascii="Arial Narrow" w:hAnsi="Arial Narrow"/>
          <w:sz w:val="36"/>
          <w:szCs w:val="36"/>
        </w:rPr>
        <w:t>Te</w:t>
      </w:r>
      <w:proofErr w:type="spellEnd"/>
      <w:r w:rsidRPr="00E10025">
        <w:rPr>
          <w:rFonts w:ascii="Arial Narrow" w:hAnsi="Arial Narrow"/>
          <w:sz w:val="36"/>
          <w:szCs w:val="36"/>
        </w:rPr>
        <w:t xml:space="preserve"> Roto Drive, Otaki</w:t>
      </w:r>
    </w:p>
    <w:p w14:paraId="32E133D3" w14:textId="77777777" w:rsidR="00E10025" w:rsidRPr="00E10025" w:rsidRDefault="00E10025" w:rsidP="00E10025">
      <w:pPr>
        <w:spacing w:after="0" w:line="240" w:lineRule="auto"/>
        <w:jc w:val="center"/>
        <w:rPr>
          <w:rFonts w:ascii="Arial Narrow" w:hAnsi="Arial Narrow"/>
          <w:sz w:val="24"/>
          <w:szCs w:val="24"/>
        </w:rPr>
      </w:pPr>
      <w:r w:rsidRPr="00E10025">
        <w:rPr>
          <w:rFonts w:ascii="Arial Narrow" w:hAnsi="Arial Narrow"/>
          <w:sz w:val="36"/>
          <w:szCs w:val="36"/>
        </w:rPr>
        <w:t>14-15 March 2026</w:t>
      </w:r>
      <w:r w:rsidRPr="00E10025">
        <w:rPr>
          <w:rFonts w:ascii="Arial Narrow" w:hAnsi="Arial Narrow"/>
          <w:sz w:val="24"/>
          <w:szCs w:val="24"/>
        </w:rPr>
        <w:br/>
      </w:r>
    </w:p>
    <w:p w14:paraId="048DFC6C" w14:textId="77777777" w:rsidR="00BD7E8C" w:rsidRPr="00E10025" w:rsidRDefault="00E10025" w:rsidP="00CB7060">
      <w:pPr>
        <w:spacing w:after="120" w:line="240" w:lineRule="auto"/>
        <w:rPr>
          <w:rFonts w:ascii="Arial Narrow" w:hAnsi="Arial Narrow"/>
          <w:sz w:val="24"/>
          <w:szCs w:val="24"/>
        </w:rPr>
      </w:pPr>
      <w:r w:rsidRPr="00E10025">
        <w:rPr>
          <w:rFonts w:ascii="Arial Narrow" w:hAnsi="Arial Narrow"/>
          <w:b/>
          <w:bCs/>
          <w:sz w:val="24"/>
          <w:szCs w:val="24"/>
          <w:u w:val="single"/>
        </w:rPr>
        <w:t>Event Convenor:</w:t>
      </w:r>
      <w:r w:rsidRPr="00E10025">
        <w:rPr>
          <w:rFonts w:ascii="Arial Narrow" w:hAnsi="Arial Narrow"/>
          <w:sz w:val="24"/>
          <w:szCs w:val="24"/>
        </w:rPr>
        <w:t xml:space="preserve">  Alison Cooper, </w:t>
      </w:r>
      <w:hyperlink r:id="rId5" w:history="1">
        <w:r w:rsidR="00BD7E8C" w:rsidRPr="00E10025">
          <w:rPr>
            <w:rStyle w:val="Hyperlink"/>
            <w:rFonts w:ascii="Arial Narrow" w:hAnsi="Arial Narrow"/>
            <w:sz w:val="24"/>
            <w:szCs w:val="24"/>
          </w:rPr>
          <w:t>coopercontracting@xtra.co.nz</w:t>
        </w:r>
      </w:hyperlink>
    </w:p>
    <w:p w14:paraId="56197BBF" w14:textId="311416C8" w:rsidR="00BD7E8C" w:rsidRPr="00E10025" w:rsidRDefault="00E10025" w:rsidP="00CB7060">
      <w:pPr>
        <w:spacing w:after="120" w:line="240" w:lineRule="auto"/>
        <w:rPr>
          <w:rFonts w:ascii="Arial Narrow" w:hAnsi="Arial Narrow"/>
          <w:sz w:val="24"/>
          <w:szCs w:val="24"/>
        </w:rPr>
      </w:pPr>
      <w:r w:rsidRPr="00E10025">
        <w:rPr>
          <w:rFonts w:ascii="Arial Narrow" w:hAnsi="Arial Narrow"/>
          <w:b/>
          <w:bCs/>
          <w:sz w:val="24"/>
          <w:szCs w:val="24"/>
          <w:u w:val="single"/>
        </w:rPr>
        <w:t>Event Secretary:</w:t>
      </w:r>
      <w:r w:rsidRPr="00E10025">
        <w:rPr>
          <w:rFonts w:ascii="Arial Narrow" w:hAnsi="Arial Narrow"/>
          <w:sz w:val="24"/>
          <w:szCs w:val="24"/>
        </w:rPr>
        <w:t xml:space="preserve">  Ruth Wallis, </w:t>
      </w:r>
      <w:hyperlink r:id="rId6" w:tgtFrame="_blank" w:history="1">
        <w:r w:rsidR="00884E12">
          <w:rPr>
            <w:rStyle w:val="Hyperlink"/>
            <w:rFonts w:ascii="Arial" w:hAnsi="Arial" w:cs="Arial"/>
            <w:color w:val="1155CC"/>
            <w:shd w:val="clear" w:color="auto" w:fill="FFFFFF"/>
          </w:rPr>
          <w:t>carriagedrivinghorowhenua@gmail.com</w:t>
        </w:r>
      </w:hyperlink>
      <w:r w:rsidR="00884E12">
        <w:rPr>
          <w:rFonts w:ascii="Arial" w:hAnsi="Arial" w:cs="Arial"/>
          <w:color w:val="222222"/>
          <w:shd w:val="clear" w:color="auto" w:fill="FFFFFF"/>
        </w:rPr>
        <w:t> </w:t>
      </w:r>
    </w:p>
    <w:p w14:paraId="2AAD374A"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b/>
          <w:bCs/>
          <w:sz w:val="24"/>
          <w:szCs w:val="24"/>
          <w:u w:val="single"/>
        </w:rPr>
        <w:t>Classes and Dressage Tests: </w:t>
      </w:r>
    </w:p>
    <w:p w14:paraId="522ED0BF"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b/>
          <w:bCs/>
          <w:sz w:val="24"/>
          <w:szCs w:val="24"/>
        </w:rPr>
        <w:t>Class 1</w:t>
      </w:r>
      <w:r w:rsidRPr="00E10025">
        <w:rPr>
          <w:rFonts w:ascii="Arial Narrow" w:hAnsi="Arial Narrow"/>
          <w:sz w:val="24"/>
          <w:szCs w:val="24"/>
        </w:rPr>
        <w:t xml:space="preserve">: Open Horse (Over 148cm)  -  </w:t>
      </w:r>
      <w:r w:rsidRPr="00E10025">
        <w:rPr>
          <w:rFonts w:ascii="Arial Narrow" w:hAnsi="Arial Narrow"/>
          <w:i/>
          <w:iCs/>
          <w:sz w:val="24"/>
          <w:szCs w:val="24"/>
        </w:rPr>
        <w:t>NZCDS Intermediate 5 2025</w:t>
      </w:r>
    </w:p>
    <w:p w14:paraId="690B186F"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b/>
          <w:bCs/>
          <w:sz w:val="24"/>
          <w:szCs w:val="24"/>
        </w:rPr>
        <w:t xml:space="preserve">Class 2: </w:t>
      </w:r>
      <w:r w:rsidRPr="00E10025">
        <w:rPr>
          <w:rFonts w:ascii="Arial Narrow" w:hAnsi="Arial Narrow"/>
          <w:sz w:val="24"/>
          <w:szCs w:val="24"/>
        </w:rPr>
        <w:t xml:space="preserve">Open Large Pony (Over 128cm and up to and including 148cm) - </w:t>
      </w:r>
      <w:r w:rsidRPr="00E10025">
        <w:rPr>
          <w:rFonts w:ascii="Arial Narrow" w:hAnsi="Arial Narrow"/>
          <w:i/>
          <w:iCs/>
          <w:sz w:val="24"/>
          <w:szCs w:val="24"/>
        </w:rPr>
        <w:t>NZCDS Intermediate 5 2025</w:t>
      </w:r>
    </w:p>
    <w:p w14:paraId="69B54D7D"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b/>
          <w:bCs/>
          <w:sz w:val="24"/>
          <w:szCs w:val="24"/>
        </w:rPr>
        <w:t>Class 3:</w:t>
      </w:r>
      <w:r w:rsidRPr="00E10025">
        <w:rPr>
          <w:rFonts w:ascii="Arial Narrow" w:hAnsi="Arial Narrow"/>
          <w:sz w:val="24"/>
          <w:szCs w:val="24"/>
        </w:rPr>
        <w:t xml:space="preserve"> Open Small Pony (Over 108cm and up to and including 128cm) - </w:t>
      </w:r>
      <w:r w:rsidRPr="00E10025">
        <w:rPr>
          <w:rFonts w:ascii="Arial Narrow" w:hAnsi="Arial Narrow"/>
          <w:i/>
          <w:iCs/>
          <w:sz w:val="24"/>
          <w:szCs w:val="24"/>
        </w:rPr>
        <w:t>NZCDS Intermediate 5 2025</w:t>
      </w:r>
    </w:p>
    <w:p w14:paraId="6B6A9537"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b/>
          <w:bCs/>
          <w:sz w:val="24"/>
          <w:szCs w:val="24"/>
        </w:rPr>
        <w:t>Class 4:</w:t>
      </w:r>
      <w:r w:rsidRPr="00E10025">
        <w:rPr>
          <w:rFonts w:ascii="Arial Narrow" w:hAnsi="Arial Narrow"/>
          <w:sz w:val="24"/>
          <w:szCs w:val="24"/>
        </w:rPr>
        <w:t xml:space="preserve"> Open Tiny Pony (Up to and including 108cm) - </w:t>
      </w:r>
      <w:r w:rsidRPr="00E10025">
        <w:rPr>
          <w:rFonts w:ascii="Arial Narrow" w:hAnsi="Arial Narrow"/>
          <w:i/>
          <w:iCs/>
          <w:sz w:val="24"/>
          <w:szCs w:val="24"/>
        </w:rPr>
        <w:t>NZCDS Intermediate 5 2025</w:t>
      </w:r>
    </w:p>
    <w:p w14:paraId="72EB52E4"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b/>
          <w:bCs/>
          <w:sz w:val="24"/>
          <w:szCs w:val="24"/>
        </w:rPr>
        <w:t xml:space="preserve">Class 5: </w:t>
      </w:r>
      <w:r w:rsidRPr="00E10025">
        <w:rPr>
          <w:rFonts w:ascii="Arial Narrow" w:hAnsi="Arial Narrow"/>
          <w:sz w:val="24"/>
          <w:szCs w:val="24"/>
        </w:rPr>
        <w:t xml:space="preserve">Open Multiples </w:t>
      </w:r>
      <w:r w:rsidRPr="00E10025">
        <w:rPr>
          <w:rFonts w:ascii="Arial Narrow" w:hAnsi="Arial Narrow"/>
          <w:i/>
          <w:iCs/>
          <w:sz w:val="24"/>
          <w:szCs w:val="24"/>
        </w:rPr>
        <w:t>- NZCDS Intermediate 2 2023</w:t>
      </w:r>
    </w:p>
    <w:p w14:paraId="48D7F508"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b/>
          <w:bCs/>
          <w:sz w:val="24"/>
          <w:szCs w:val="24"/>
        </w:rPr>
        <w:t>Class 6:</w:t>
      </w:r>
      <w:r w:rsidRPr="00E10025">
        <w:rPr>
          <w:rFonts w:ascii="Arial Narrow" w:hAnsi="Arial Narrow"/>
          <w:sz w:val="24"/>
          <w:szCs w:val="24"/>
        </w:rPr>
        <w:t xml:space="preserve"> Intermediate </w:t>
      </w:r>
      <w:r w:rsidRPr="00E10025">
        <w:rPr>
          <w:rFonts w:ascii="Arial Narrow" w:hAnsi="Arial Narrow"/>
          <w:i/>
          <w:iCs/>
          <w:sz w:val="24"/>
          <w:szCs w:val="24"/>
        </w:rPr>
        <w:t>- NZCDS Preliminary 4 2023</w:t>
      </w:r>
    </w:p>
    <w:p w14:paraId="1FE005A8"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b/>
          <w:bCs/>
          <w:sz w:val="24"/>
          <w:szCs w:val="24"/>
        </w:rPr>
        <w:t>Class 7:</w:t>
      </w:r>
      <w:r w:rsidRPr="00E10025">
        <w:rPr>
          <w:rFonts w:ascii="Arial Narrow" w:hAnsi="Arial Narrow"/>
          <w:sz w:val="24"/>
          <w:szCs w:val="24"/>
        </w:rPr>
        <w:t xml:space="preserve"> Training - </w:t>
      </w:r>
      <w:r w:rsidRPr="00E10025">
        <w:rPr>
          <w:rFonts w:ascii="Arial Narrow" w:hAnsi="Arial Narrow"/>
          <w:i/>
          <w:iCs/>
          <w:sz w:val="24"/>
          <w:szCs w:val="24"/>
        </w:rPr>
        <w:t>NZCDS Preliminary 1 2023</w:t>
      </w:r>
    </w:p>
    <w:p w14:paraId="7045B806"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b/>
          <w:bCs/>
          <w:sz w:val="24"/>
          <w:szCs w:val="24"/>
        </w:rPr>
        <w:t xml:space="preserve">Class 8: </w:t>
      </w:r>
      <w:r w:rsidRPr="00E10025">
        <w:rPr>
          <w:rFonts w:ascii="Arial Narrow" w:hAnsi="Arial Narrow"/>
          <w:sz w:val="24"/>
          <w:szCs w:val="24"/>
        </w:rPr>
        <w:t xml:space="preserve">Novice (Driver) </w:t>
      </w:r>
      <w:r w:rsidRPr="00E10025">
        <w:rPr>
          <w:rFonts w:ascii="Arial Narrow" w:hAnsi="Arial Narrow"/>
          <w:i/>
          <w:iCs/>
          <w:sz w:val="24"/>
          <w:szCs w:val="24"/>
        </w:rPr>
        <w:t>- NZCDS Training 2 2023</w:t>
      </w:r>
    </w:p>
    <w:p w14:paraId="3DB1AEA6"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b/>
          <w:bCs/>
          <w:sz w:val="24"/>
          <w:szCs w:val="24"/>
        </w:rPr>
        <w:t xml:space="preserve">Class 9: </w:t>
      </w:r>
      <w:r w:rsidRPr="00E10025">
        <w:rPr>
          <w:rFonts w:ascii="Arial Narrow" w:hAnsi="Arial Narrow"/>
          <w:sz w:val="24"/>
          <w:szCs w:val="24"/>
        </w:rPr>
        <w:t xml:space="preserve">Open Donkeys - </w:t>
      </w:r>
      <w:r w:rsidRPr="00E10025">
        <w:rPr>
          <w:rFonts w:ascii="Arial Narrow" w:hAnsi="Arial Narrow"/>
          <w:i/>
          <w:iCs/>
          <w:sz w:val="24"/>
          <w:szCs w:val="24"/>
        </w:rPr>
        <w:t>NZCDS Preliminary 4 2023</w:t>
      </w:r>
    </w:p>
    <w:p w14:paraId="6485E281"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b/>
          <w:bCs/>
          <w:sz w:val="24"/>
          <w:szCs w:val="24"/>
        </w:rPr>
        <w:t>Class 10:</w:t>
      </w:r>
      <w:r w:rsidRPr="00E10025">
        <w:rPr>
          <w:rFonts w:ascii="Arial Narrow" w:hAnsi="Arial Narrow"/>
          <w:sz w:val="24"/>
          <w:szCs w:val="24"/>
        </w:rPr>
        <w:t xml:space="preserve"> Novice (Driver) Donkey - Section E of Marathon only </w:t>
      </w:r>
      <w:r w:rsidRPr="00E10025">
        <w:rPr>
          <w:rFonts w:ascii="Arial Narrow" w:hAnsi="Arial Narrow"/>
          <w:i/>
          <w:iCs/>
          <w:sz w:val="24"/>
          <w:szCs w:val="24"/>
        </w:rPr>
        <w:t>- NZCDS Training 2 2023</w:t>
      </w:r>
    </w:p>
    <w:p w14:paraId="7F4F64A6"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b/>
          <w:bCs/>
          <w:sz w:val="24"/>
          <w:szCs w:val="24"/>
        </w:rPr>
        <w:t xml:space="preserve">Class 11: </w:t>
      </w:r>
      <w:r w:rsidRPr="00E10025">
        <w:rPr>
          <w:rFonts w:ascii="Arial Narrow" w:hAnsi="Arial Narrow"/>
          <w:sz w:val="24"/>
          <w:szCs w:val="24"/>
        </w:rPr>
        <w:t>Open Mule </w:t>
      </w:r>
      <w:r w:rsidRPr="00E10025">
        <w:rPr>
          <w:rFonts w:ascii="Arial Narrow" w:hAnsi="Arial Narrow"/>
          <w:i/>
          <w:iCs/>
          <w:sz w:val="24"/>
          <w:szCs w:val="24"/>
        </w:rPr>
        <w:t>- NZCDS Preliminary 4 2023</w:t>
      </w:r>
    </w:p>
    <w:p w14:paraId="23D522D3"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b/>
          <w:bCs/>
          <w:sz w:val="24"/>
          <w:szCs w:val="24"/>
        </w:rPr>
        <w:t xml:space="preserve">Class 12: </w:t>
      </w:r>
      <w:r w:rsidRPr="00E10025">
        <w:rPr>
          <w:rFonts w:ascii="Arial Narrow" w:hAnsi="Arial Narrow"/>
          <w:sz w:val="24"/>
          <w:szCs w:val="24"/>
        </w:rPr>
        <w:t>Novice (Driver) Mules </w:t>
      </w:r>
      <w:r w:rsidRPr="00E10025">
        <w:rPr>
          <w:rFonts w:ascii="Arial Narrow" w:hAnsi="Arial Narrow"/>
          <w:i/>
          <w:iCs/>
          <w:sz w:val="24"/>
          <w:szCs w:val="24"/>
        </w:rPr>
        <w:t>- NZCDS Training 2 2023</w:t>
      </w:r>
    </w:p>
    <w:p w14:paraId="42A5CF7F" w14:textId="77777777" w:rsidR="00BD7E8C" w:rsidRPr="00CB7060" w:rsidRDefault="00E10025" w:rsidP="00CB7060">
      <w:pPr>
        <w:spacing w:before="120" w:after="0" w:line="240" w:lineRule="auto"/>
        <w:rPr>
          <w:rFonts w:ascii="Arial Narrow" w:hAnsi="Arial Narrow"/>
          <w:sz w:val="24"/>
          <w:szCs w:val="24"/>
        </w:rPr>
      </w:pPr>
      <w:r w:rsidRPr="00E10025">
        <w:rPr>
          <w:rFonts w:ascii="Arial Narrow" w:hAnsi="Arial Narrow"/>
          <w:b/>
          <w:bCs/>
          <w:sz w:val="24"/>
          <w:szCs w:val="24"/>
          <w:u w:val="single"/>
        </w:rPr>
        <w:t>Marathon Estimated Distances</w:t>
      </w:r>
      <w:r w:rsidRPr="00E10025">
        <w:rPr>
          <w:rFonts w:ascii="Arial Narrow" w:hAnsi="Arial Narrow"/>
          <w:sz w:val="24"/>
          <w:szCs w:val="24"/>
          <w:u w:val="single"/>
        </w:rPr>
        <w:t>:</w:t>
      </w:r>
      <w:r w:rsidRPr="00E10025">
        <w:rPr>
          <w:rFonts w:ascii="Arial Narrow" w:hAnsi="Arial Narrow"/>
          <w:sz w:val="24"/>
          <w:szCs w:val="24"/>
        </w:rPr>
        <w:t xml:space="preserve"> </w:t>
      </w:r>
    </w:p>
    <w:p w14:paraId="6E16029E" w14:textId="77777777" w:rsidR="00E10025" w:rsidRPr="00CB7060" w:rsidRDefault="00E10025" w:rsidP="00CB7060">
      <w:pPr>
        <w:spacing w:after="0" w:line="240" w:lineRule="auto"/>
        <w:rPr>
          <w:rFonts w:ascii="Arial Narrow" w:hAnsi="Arial Narrow"/>
          <w:sz w:val="24"/>
          <w:szCs w:val="24"/>
        </w:rPr>
      </w:pPr>
      <w:r w:rsidRPr="00CB7060">
        <w:rPr>
          <w:rFonts w:ascii="Arial Narrow" w:hAnsi="Arial Narrow"/>
          <w:sz w:val="24"/>
          <w:szCs w:val="24"/>
        </w:rPr>
        <w:t>Distances are estimated only, course will not exceed 16 km</w:t>
      </w:r>
    </w:p>
    <w:p w14:paraId="5D6F4C2D" w14:textId="77777777" w:rsidR="00CB7060" w:rsidRDefault="00E10025" w:rsidP="00CB7060">
      <w:pPr>
        <w:pStyle w:val="ListParagraph"/>
        <w:numPr>
          <w:ilvl w:val="0"/>
          <w:numId w:val="2"/>
        </w:numPr>
        <w:spacing w:after="0" w:line="240" w:lineRule="auto"/>
        <w:rPr>
          <w:rFonts w:ascii="Arial Narrow" w:hAnsi="Arial Narrow"/>
          <w:sz w:val="24"/>
          <w:szCs w:val="24"/>
        </w:rPr>
      </w:pPr>
      <w:r w:rsidRPr="00CB7060">
        <w:rPr>
          <w:rFonts w:ascii="Arial Narrow" w:hAnsi="Arial Narrow"/>
          <w:sz w:val="24"/>
          <w:szCs w:val="24"/>
        </w:rPr>
        <w:t>Classes 1/2/3/5/6/11:   Section A up to 7 km, Section D up to 1km</w:t>
      </w:r>
      <w:r w:rsidR="00BD7E8C" w:rsidRPr="00CB7060">
        <w:rPr>
          <w:rFonts w:ascii="Arial Narrow" w:hAnsi="Arial Narrow"/>
          <w:sz w:val="24"/>
          <w:szCs w:val="24"/>
        </w:rPr>
        <w:t>,</w:t>
      </w:r>
      <w:r w:rsidRPr="00CB7060">
        <w:rPr>
          <w:rFonts w:ascii="Arial Narrow" w:hAnsi="Arial Narrow"/>
          <w:sz w:val="24"/>
          <w:szCs w:val="24"/>
        </w:rPr>
        <w:t> Section E up to 8 km</w:t>
      </w:r>
    </w:p>
    <w:p w14:paraId="11CA4007" w14:textId="77777777" w:rsidR="00CB7060" w:rsidRDefault="00E10025" w:rsidP="00CB7060">
      <w:pPr>
        <w:pStyle w:val="ListParagraph"/>
        <w:numPr>
          <w:ilvl w:val="0"/>
          <w:numId w:val="2"/>
        </w:numPr>
        <w:spacing w:after="0" w:line="240" w:lineRule="auto"/>
        <w:rPr>
          <w:rFonts w:ascii="Arial Narrow" w:hAnsi="Arial Narrow"/>
          <w:sz w:val="24"/>
          <w:szCs w:val="24"/>
        </w:rPr>
      </w:pPr>
      <w:r w:rsidRPr="00CB7060">
        <w:rPr>
          <w:rFonts w:ascii="Arial Narrow" w:hAnsi="Arial Narrow"/>
          <w:sz w:val="24"/>
          <w:szCs w:val="24"/>
        </w:rPr>
        <w:t xml:space="preserve">Classes 4/6//7/8/12: Section A </w:t>
      </w:r>
      <w:r w:rsidR="00BD7E8C" w:rsidRPr="00CB7060">
        <w:rPr>
          <w:rFonts w:ascii="Arial Narrow" w:hAnsi="Arial Narrow"/>
          <w:sz w:val="24"/>
          <w:szCs w:val="24"/>
        </w:rPr>
        <w:t xml:space="preserve">up to </w:t>
      </w:r>
      <w:r w:rsidRPr="00CB7060">
        <w:rPr>
          <w:rFonts w:ascii="Arial Narrow" w:hAnsi="Arial Narrow"/>
          <w:sz w:val="24"/>
          <w:szCs w:val="24"/>
        </w:rPr>
        <w:t xml:space="preserve">5 km, Section D </w:t>
      </w:r>
      <w:r w:rsidR="00BD7E8C" w:rsidRPr="00CB7060">
        <w:rPr>
          <w:rFonts w:ascii="Arial Narrow" w:hAnsi="Arial Narrow"/>
          <w:sz w:val="24"/>
          <w:szCs w:val="24"/>
        </w:rPr>
        <w:t>up to</w:t>
      </w:r>
      <w:r w:rsidRPr="00CB7060">
        <w:rPr>
          <w:rFonts w:ascii="Arial Narrow" w:hAnsi="Arial Narrow"/>
          <w:sz w:val="24"/>
          <w:szCs w:val="24"/>
        </w:rPr>
        <w:t xml:space="preserve"> 900 km, Section E </w:t>
      </w:r>
      <w:r w:rsidR="00BD7E8C" w:rsidRPr="00CB7060">
        <w:rPr>
          <w:rFonts w:ascii="Arial Narrow" w:hAnsi="Arial Narrow"/>
          <w:sz w:val="24"/>
          <w:szCs w:val="24"/>
        </w:rPr>
        <w:t>up to</w:t>
      </w:r>
      <w:r w:rsidRPr="00CB7060">
        <w:rPr>
          <w:rFonts w:ascii="Arial Narrow" w:hAnsi="Arial Narrow"/>
          <w:sz w:val="24"/>
          <w:szCs w:val="24"/>
        </w:rPr>
        <w:t xml:space="preserve"> 8 km</w:t>
      </w:r>
    </w:p>
    <w:p w14:paraId="170712AE" w14:textId="77777777" w:rsidR="00E10025" w:rsidRPr="00CB7060" w:rsidRDefault="00E10025" w:rsidP="00CB7060">
      <w:pPr>
        <w:pStyle w:val="ListParagraph"/>
        <w:numPr>
          <w:ilvl w:val="0"/>
          <w:numId w:val="2"/>
        </w:numPr>
        <w:spacing w:after="0" w:line="240" w:lineRule="auto"/>
        <w:rPr>
          <w:rFonts w:ascii="Arial Narrow" w:hAnsi="Arial Narrow"/>
          <w:sz w:val="24"/>
          <w:szCs w:val="24"/>
        </w:rPr>
      </w:pPr>
      <w:r w:rsidRPr="00CB7060">
        <w:rPr>
          <w:rFonts w:ascii="Arial Narrow" w:hAnsi="Arial Narrow"/>
          <w:sz w:val="24"/>
          <w:szCs w:val="24"/>
        </w:rPr>
        <w:t xml:space="preserve">Classes 9/10:  Section E only, </w:t>
      </w:r>
      <w:r w:rsidR="00BD7E8C" w:rsidRPr="00CB7060">
        <w:rPr>
          <w:rFonts w:ascii="Arial Narrow" w:hAnsi="Arial Narrow"/>
          <w:sz w:val="24"/>
          <w:szCs w:val="24"/>
        </w:rPr>
        <w:t>up to</w:t>
      </w:r>
      <w:r w:rsidRPr="00CB7060">
        <w:rPr>
          <w:rFonts w:ascii="Arial Narrow" w:hAnsi="Arial Narrow"/>
          <w:sz w:val="24"/>
          <w:szCs w:val="24"/>
        </w:rPr>
        <w:t xml:space="preserve"> 8 km</w:t>
      </w:r>
    </w:p>
    <w:p w14:paraId="0564514A" w14:textId="77777777" w:rsidR="00E10025" w:rsidRPr="00E10025" w:rsidRDefault="00BD7E8C" w:rsidP="00CB7060">
      <w:pPr>
        <w:spacing w:before="120" w:after="0" w:line="240" w:lineRule="auto"/>
        <w:rPr>
          <w:rFonts w:ascii="Arial Narrow" w:hAnsi="Arial Narrow"/>
          <w:sz w:val="24"/>
          <w:szCs w:val="24"/>
        </w:rPr>
      </w:pPr>
      <w:r w:rsidRPr="00CB7060">
        <w:rPr>
          <w:rFonts w:ascii="Arial Narrow" w:hAnsi="Arial Narrow"/>
          <w:b/>
          <w:bCs/>
          <w:sz w:val="24"/>
          <w:szCs w:val="24"/>
          <w:u w:val="single"/>
        </w:rPr>
        <w:t>Pr</w:t>
      </w:r>
      <w:r w:rsidR="00E10025" w:rsidRPr="00E10025">
        <w:rPr>
          <w:rFonts w:ascii="Arial Narrow" w:hAnsi="Arial Narrow"/>
          <w:b/>
          <w:bCs/>
          <w:sz w:val="24"/>
          <w:szCs w:val="24"/>
          <w:u w:val="single"/>
        </w:rPr>
        <w:t>ogramme</w:t>
      </w:r>
      <w:r w:rsidR="00E10025" w:rsidRPr="00E10025">
        <w:rPr>
          <w:rFonts w:ascii="Arial Narrow" w:hAnsi="Arial Narrow"/>
          <w:sz w:val="24"/>
          <w:szCs w:val="24"/>
        </w:rPr>
        <w:tab/>
        <w:t xml:space="preserve">           </w:t>
      </w:r>
      <w:r w:rsidR="00E10025" w:rsidRPr="00E10025">
        <w:rPr>
          <w:rFonts w:ascii="Arial Narrow" w:hAnsi="Arial Narrow"/>
          <w:sz w:val="24"/>
          <w:szCs w:val="24"/>
        </w:rPr>
        <w:tab/>
      </w:r>
    </w:p>
    <w:p w14:paraId="748F4092"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sz w:val="24"/>
          <w:szCs w:val="24"/>
        </w:rPr>
        <w:t>Saturday</w:t>
      </w:r>
    </w:p>
    <w:p w14:paraId="36AD2630" w14:textId="77777777" w:rsidR="00E10025" w:rsidRPr="00CB7060" w:rsidRDefault="00E10025" w:rsidP="00CB7060">
      <w:pPr>
        <w:pStyle w:val="ListParagraph"/>
        <w:numPr>
          <w:ilvl w:val="0"/>
          <w:numId w:val="1"/>
        </w:numPr>
        <w:spacing w:after="0" w:line="240" w:lineRule="auto"/>
        <w:rPr>
          <w:rFonts w:ascii="Arial Narrow" w:hAnsi="Arial Narrow"/>
          <w:sz w:val="24"/>
          <w:szCs w:val="24"/>
        </w:rPr>
      </w:pPr>
      <w:r w:rsidRPr="00CB7060">
        <w:rPr>
          <w:rFonts w:ascii="Arial Narrow" w:hAnsi="Arial Narrow"/>
          <w:sz w:val="24"/>
          <w:szCs w:val="24"/>
        </w:rPr>
        <w:t>Dressage - 11am start, Cones to follow on completion of your dressage test.</w:t>
      </w:r>
    </w:p>
    <w:p w14:paraId="2B9ED0BC"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sz w:val="24"/>
          <w:szCs w:val="24"/>
        </w:rPr>
        <w:t>Sunday</w:t>
      </w:r>
    </w:p>
    <w:p w14:paraId="06BA9936" w14:textId="77777777" w:rsidR="00E10025" w:rsidRPr="00CB7060" w:rsidRDefault="00E10025" w:rsidP="00CB7060">
      <w:pPr>
        <w:pStyle w:val="ListParagraph"/>
        <w:numPr>
          <w:ilvl w:val="0"/>
          <w:numId w:val="1"/>
        </w:numPr>
        <w:spacing w:after="0" w:line="240" w:lineRule="auto"/>
        <w:rPr>
          <w:rFonts w:ascii="Arial Narrow" w:hAnsi="Arial Narrow"/>
          <w:sz w:val="24"/>
          <w:szCs w:val="24"/>
        </w:rPr>
      </w:pPr>
      <w:r w:rsidRPr="00CB7060">
        <w:rPr>
          <w:rFonts w:ascii="Arial Narrow" w:hAnsi="Arial Narrow"/>
          <w:sz w:val="24"/>
          <w:szCs w:val="24"/>
        </w:rPr>
        <w:t>Marathon - 9am start. </w:t>
      </w:r>
    </w:p>
    <w:p w14:paraId="3F946916" w14:textId="77777777" w:rsidR="00E10025" w:rsidRPr="00CB7060" w:rsidRDefault="00E10025" w:rsidP="00CB7060">
      <w:pPr>
        <w:pStyle w:val="ListParagraph"/>
        <w:numPr>
          <w:ilvl w:val="0"/>
          <w:numId w:val="1"/>
        </w:numPr>
        <w:spacing w:after="0" w:line="240" w:lineRule="auto"/>
        <w:rPr>
          <w:rFonts w:ascii="Arial Narrow" w:hAnsi="Arial Narrow"/>
          <w:sz w:val="24"/>
          <w:szCs w:val="24"/>
        </w:rPr>
      </w:pPr>
      <w:r w:rsidRPr="00CB7060">
        <w:rPr>
          <w:rFonts w:ascii="Arial Narrow" w:hAnsi="Arial Narrow"/>
          <w:sz w:val="24"/>
          <w:szCs w:val="24"/>
        </w:rPr>
        <w:t>Prize Giving - half an hour after provisional results are posted  </w:t>
      </w:r>
    </w:p>
    <w:p w14:paraId="3B903ADF"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b/>
          <w:bCs/>
          <w:sz w:val="24"/>
          <w:szCs w:val="24"/>
          <w:u w:val="single"/>
        </w:rPr>
        <w:t>Equine and Camping Facilities:</w:t>
      </w:r>
    </w:p>
    <w:p w14:paraId="272F5A99" w14:textId="77777777" w:rsidR="00E605D2" w:rsidRDefault="00E10025" w:rsidP="00E10025">
      <w:pPr>
        <w:spacing w:after="0" w:line="240" w:lineRule="auto"/>
        <w:rPr>
          <w:rFonts w:ascii="Arial Narrow" w:hAnsi="Arial Narrow"/>
          <w:sz w:val="24"/>
          <w:szCs w:val="24"/>
        </w:rPr>
      </w:pPr>
      <w:r w:rsidRPr="00E10025">
        <w:rPr>
          <w:rFonts w:ascii="Arial Narrow" w:hAnsi="Arial Narrow"/>
          <w:sz w:val="24"/>
          <w:szCs w:val="24"/>
        </w:rPr>
        <w:t>Camping on the grounds. Toilets are available.</w:t>
      </w:r>
      <w:r w:rsidR="00E605D2">
        <w:rPr>
          <w:rFonts w:ascii="Arial Narrow" w:hAnsi="Arial Narrow"/>
          <w:sz w:val="24"/>
          <w:szCs w:val="24"/>
        </w:rPr>
        <w:t xml:space="preserve"> </w:t>
      </w:r>
      <w:r w:rsidRPr="00E10025">
        <w:rPr>
          <w:rFonts w:ascii="Arial Narrow" w:hAnsi="Arial Narrow"/>
          <w:sz w:val="24"/>
          <w:szCs w:val="24"/>
        </w:rPr>
        <w:t>Please take your rubbish home with you. </w:t>
      </w:r>
      <w:r w:rsidR="00CB7060">
        <w:rPr>
          <w:rFonts w:ascii="Arial Narrow" w:hAnsi="Arial Narrow"/>
          <w:sz w:val="24"/>
          <w:szCs w:val="24"/>
        </w:rPr>
        <w:t xml:space="preserve"> </w:t>
      </w:r>
    </w:p>
    <w:p w14:paraId="5EB37466" w14:textId="77777777" w:rsidR="00E605D2" w:rsidRDefault="00E605D2" w:rsidP="00E10025">
      <w:pPr>
        <w:spacing w:after="0" w:line="240" w:lineRule="auto"/>
        <w:rPr>
          <w:rFonts w:ascii="Arial Narrow" w:hAnsi="Arial Narrow"/>
          <w:sz w:val="24"/>
          <w:szCs w:val="24"/>
        </w:rPr>
      </w:pPr>
      <w:r>
        <w:rPr>
          <w:rFonts w:ascii="Arial Narrow" w:hAnsi="Arial Narrow"/>
          <w:b/>
          <w:bCs/>
          <w:sz w:val="24"/>
          <w:szCs w:val="24"/>
        </w:rPr>
        <w:t>N</w:t>
      </w:r>
      <w:r w:rsidRPr="00E605D2">
        <w:rPr>
          <w:rFonts w:ascii="Arial Narrow" w:hAnsi="Arial Narrow"/>
          <w:b/>
          <w:bCs/>
          <w:sz w:val="24"/>
          <w:szCs w:val="24"/>
        </w:rPr>
        <w:t>o Dogs</w:t>
      </w:r>
      <w:r>
        <w:rPr>
          <w:rFonts w:ascii="Arial Narrow" w:hAnsi="Arial Narrow"/>
          <w:b/>
          <w:bCs/>
          <w:sz w:val="24"/>
          <w:szCs w:val="24"/>
        </w:rPr>
        <w:t xml:space="preserve"> at this event,</w:t>
      </w:r>
      <w:r>
        <w:rPr>
          <w:rFonts w:ascii="Arial Narrow" w:hAnsi="Arial Narrow"/>
          <w:sz w:val="24"/>
          <w:szCs w:val="24"/>
        </w:rPr>
        <w:t xml:space="preserve"> as this is a working racecourse.</w:t>
      </w:r>
    </w:p>
    <w:p w14:paraId="25855E93"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sz w:val="24"/>
          <w:szCs w:val="24"/>
        </w:rPr>
        <w:t>No horses to be out of yards or tied to trucks before 10am on Saturday 14 March due to racehorse training.</w:t>
      </w:r>
    </w:p>
    <w:p w14:paraId="0889E800"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sz w:val="24"/>
          <w:szCs w:val="24"/>
        </w:rPr>
        <w:t>Horse-poo bins are provided, please leave your yards clean at the end. $50 cleaning fee for any yards not cleaned out.  </w:t>
      </w:r>
    </w:p>
    <w:p w14:paraId="2D95FD20" w14:textId="77777777" w:rsidR="00E10025" w:rsidRPr="00E10025" w:rsidRDefault="00E10025" w:rsidP="00CB7060">
      <w:pPr>
        <w:spacing w:before="60" w:after="0" w:line="240" w:lineRule="auto"/>
        <w:rPr>
          <w:rFonts w:ascii="Arial Narrow" w:hAnsi="Arial Narrow"/>
          <w:sz w:val="24"/>
          <w:szCs w:val="24"/>
        </w:rPr>
      </w:pPr>
      <w:r w:rsidRPr="00E10025">
        <w:rPr>
          <w:rFonts w:ascii="Arial Narrow" w:hAnsi="Arial Narrow"/>
          <w:b/>
          <w:bCs/>
          <w:sz w:val="24"/>
          <w:szCs w:val="24"/>
          <w:u w:val="single"/>
        </w:rPr>
        <w:t>Entry Form, fees and Payment:</w:t>
      </w:r>
      <w:r w:rsidR="00CB7060">
        <w:rPr>
          <w:rFonts w:ascii="Arial Narrow" w:hAnsi="Arial Narrow"/>
          <w:b/>
          <w:bCs/>
          <w:sz w:val="24"/>
          <w:szCs w:val="24"/>
          <w:u w:val="single"/>
        </w:rPr>
        <w:t xml:space="preserve"> </w:t>
      </w:r>
      <w:r w:rsidR="00CB7060">
        <w:rPr>
          <w:rFonts w:ascii="Arial Narrow" w:hAnsi="Arial Narrow"/>
          <w:sz w:val="24"/>
          <w:szCs w:val="24"/>
        </w:rPr>
        <w:t xml:space="preserve"> Entry not accepted until full payment has been received.</w:t>
      </w:r>
      <w:r w:rsidRPr="00E10025">
        <w:rPr>
          <w:rFonts w:ascii="Arial Narrow" w:hAnsi="Arial Narrow"/>
          <w:sz w:val="24"/>
          <w:szCs w:val="24"/>
        </w:rPr>
        <w:tab/>
      </w:r>
    </w:p>
    <w:p w14:paraId="6E1C8625" w14:textId="77777777" w:rsidR="00E10025" w:rsidRPr="00E10025" w:rsidRDefault="00E10025" w:rsidP="00E10025">
      <w:pPr>
        <w:spacing w:after="0" w:line="240" w:lineRule="auto"/>
        <w:rPr>
          <w:rFonts w:ascii="Arial Narrow" w:hAnsi="Arial Narrow"/>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935"/>
        <w:gridCol w:w="4395"/>
      </w:tblGrid>
      <w:tr w:rsidR="00E10025" w:rsidRPr="00E10025" w14:paraId="5E0A1549" w14:textId="77777777" w:rsidTr="00CB7060">
        <w:trPr>
          <w:trHeight w:val="113"/>
        </w:trPr>
        <w:tc>
          <w:tcPr>
            <w:tcW w:w="2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32B42" w14:textId="77777777" w:rsidR="00E10025" w:rsidRPr="00E10025" w:rsidRDefault="00E10025" w:rsidP="00CB7060">
            <w:pPr>
              <w:spacing w:after="0" w:line="240" w:lineRule="auto"/>
              <w:rPr>
                <w:rFonts w:ascii="Arial Narrow" w:hAnsi="Arial Narrow"/>
                <w:sz w:val="24"/>
                <w:szCs w:val="24"/>
              </w:rPr>
            </w:pPr>
            <w:r w:rsidRPr="00E10025">
              <w:rPr>
                <w:rFonts w:ascii="Arial Narrow" w:hAnsi="Arial Narrow"/>
                <w:b/>
                <w:bCs/>
                <w:sz w:val="24"/>
                <w:szCs w:val="24"/>
              </w:rPr>
              <w:t>Fee Type</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F5985" w14:textId="77777777" w:rsidR="00E10025" w:rsidRPr="00E10025" w:rsidRDefault="00E10025" w:rsidP="00CB7060">
            <w:pPr>
              <w:spacing w:after="0" w:line="240" w:lineRule="auto"/>
              <w:rPr>
                <w:rFonts w:ascii="Arial Narrow" w:hAnsi="Arial Narrow"/>
                <w:sz w:val="24"/>
                <w:szCs w:val="24"/>
              </w:rPr>
            </w:pPr>
            <w:r w:rsidRPr="00E10025">
              <w:rPr>
                <w:rFonts w:ascii="Arial Narrow" w:hAnsi="Arial Narrow"/>
                <w:b/>
                <w:bCs/>
                <w:sz w:val="24"/>
                <w:szCs w:val="24"/>
              </w:rPr>
              <w:t>Rate</w:t>
            </w:r>
          </w:p>
        </w:tc>
      </w:tr>
      <w:tr w:rsidR="00E10025" w:rsidRPr="00E10025" w14:paraId="20D22818" w14:textId="77777777" w:rsidTr="00CB7060">
        <w:trPr>
          <w:trHeight w:val="113"/>
        </w:trPr>
        <w:tc>
          <w:tcPr>
            <w:tcW w:w="2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F86C8" w14:textId="77777777" w:rsidR="00E10025" w:rsidRPr="00E10025" w:rsidRDefault="00E10025" w:rsidP="00CB7060">
            <w:pPr>
              <w:spacing w:after="0" w:line="240" w:lineRule="auto"/>
              <w:rPr>
                <w:rFonts w:ascii="Arial Narrow" w:hAnsi="Arial Narrow"/>
                <w:sz w:val="24"/>
                <w:szCs w:val="24"/>
              </w:rPr>
            </w:pPr>
            <w:r w:rsidRPr="00E10025">
              <w:rPr>
                <w:rFonts w:ascii="Arial Narrow" w:hAnsi="Arial Narrow"/>
                <w:sz w:val="24"/>
                <w:szCs w:val="24"/>
              </w:rPr>
              <w:t>Entry Fee</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28AC2" w14:textId="77777777" w:rsidR="00E10025" w:rsidRPr="00E10025" w:rsidRDefault="00E10025" w:rsidP="00CB7060">
            <w:pPr>
              <w:spacing w:after="0" w:line="240" w:lineRule="auto"/>
              <w:rPr>
                <w:rFonts w:ascii="Arial Narrow" w:hAnsi="Arial Narrow"/>
                <w:sz w:val="24"/>
                <w:szCs w:val="24"/>
              </w:rPr>
            </w:pPr>
            <w:r w:rsidRPr="00E10025">
              <w:rPr>
                <w:rFonts w:ascii="Arial Narrow" w:hAnsi="Arial Narrow"/>
                <w:sz w:val="24"/>
                <w:szCs w:val="24"/>
              </w:rPr>
              <w:t>$120 per entry</w:t>
            </w:r>
          </w:p>
        </w:tc>
      </w:tr>
    </w:tbl>
    <w:p w14:paraId="3958DEAF"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b/>
          <w:bCs/>
          <w:sz w:val="24"/>
          <w:szCs w:val="24"/>
          <w:u w:val="single"/>
        </w:rPr>
        <w:t>Payment of Fees</w:t>
      </w:r>
      <w:r w:rsidRPr="00E10025">
        <w:rPr>
          <w:rFonts w:ascii="Arial Narrow" w:hAnsi="Arial Narrow"/>
          <w:b/>
          <w:bCs/>
          <w:sz w:val="24"/>
          <w:szCs w:val="24"/>
        </w:rPr>
        <w:t>:</w:t>
      </w:r>
      <w:r w:rsidRPr="00E10025">
        <w:rPr>
          <w:rFonts w:ascii="Arial Narrow" w:hAnsi="Arial Narrow"/>
          <w:sz w:val="24"/>
          <w:szCs w:val="24"/>
        </w:rPr>
        <w:t>  Horowhenua and Districts Harness Driving Association</w:t>
      </w:r>
    </w:p>
    <w:p w14:paraId="2163C1BC" w14:textId="77777777" w:rsidR="00E10025" w:rsidRPr="00E10025" w:rsidRDefault="00E10025" w:rsidP="00E10025">
      <w:pPr>
        <w:spacing w:after="0" w:line="240" w:lineRule="auto"/>
        <w:rPr>
          <w:rFonts w:ascii="Arial Narrow" w:hAnsi="Arial Narrow"/>
          <w:sz w:val="24"/>
          <w:szCs w:val="24"/>
        </w:rPr>
      </w:pPr>
      <w:r w:rsidRPr="00E10025">
        <w:rPr>
          <w:rFonts w:ascii="Arial Narrow" w:hAnsi="Arial Narrow"/>
          <w:sz w:val="24"/>
          <w:szCs w:val="24"/>
        </w:rPr>
        <w:tab/>
      </w:r>
      <w:r w:rsidRPr="00E10025">
        <w:rPr>
          <w:rFonts w:ascii="Arial Narrow" w:hAnsi="Arial Narrow"/>
          <w:sz w:val="24"/>
          <w:szCs w:val="24"/>
        </w:rPr>
        <w:tab/>
        <w:t>      38-9001-0461117-00</w:t>
      </w:r>
    </w:p>
    <w:p w14:paraId="0B0BFAD4" w14:textId="77777777" w:rsidR="00E10025" w:rsidRPr="00E10025" w:rsidRDefault="00E10025" w:rsidP="00CB7060">
      <w:pPr>
        <w:spacing w:before="60" w:after="0" w:line="240" w:lineRule="auto"/>
        <w:rPr>
          <w:rFonts w:ascii="Arial Narrow" w:hAnsi="Arial Narrow"/>
          <w:sz w:val="24"/>
          <w:szCs w:val="24"/>
        </w:rPr>
      </w:pPr>
      <w:r w:rsidRPr="00E10025">
        <w:rPr>
          <w:rFonts w:ascii="Arial Narrow" w:hAnsi="Arial Narrow"/>
          <w:b/>
          <w:bCs/>
          <w:sz w:val="24"/>
          <w:szCs w:val="24"/>
          <w:u w:val="single"/>
        </w:rPr>
        <w:t>Entry Form Details</w:t>
      </w:r>
      <w:r w:rsidRPr="00E10025">
        <w:rPr>
          <w:rFonts w:ascii="Arial Narrow" w:hAnsi="Arial Narrow"/>
          <w:b/>
          <w:bCs/>
          <w:sz w:val="24"/>
          <w:szCs w:val="24"/>
        </w:rPr>
        <w:t>:</w:t>
      </w:r>
      <w:r w:rsidRPr="00E10025">
        <w:rPr>
          <w:rFonts w:ascii="Arial Narrow" w:hAnsi="Arial Narrow"/>
          <w:sz w:val="24"/>
          <w:szCs w:val="24"/>
        </w:rPr>
        <w:t>  please use wither the online entry form of the generic NZCDS Entry form, email to the secretary</w:t>
      </w:r>
    </w:p>
    <w:p w14:paraId="65A24CF6" w14:textId="77777777" w:rsidR="00E10025" w:rsidRPr="00E10025" w:rsidRDefault="00E10025" w:rsidP="00CB7060">
      <w:pPr>
        <w:spacing w:before="60" w:after="0" w:line="240" w:lineRule="auto"/>
        <w:rPr>
          <w:rFonts w:ascii="Arial Narrow" w:hAnsi="Arial Narrow"/>
          <w:sz w:val="24"/>
          <w:szCs w:val="24"/>
        </w:rPr>
      </w:pPr>
      <w:r w:rsidRPr="00E10025">
        <w:rPr>
          <w:rFonts w:ascii="Arial Narrow" w:hAnsi="Arial Narrow"/>
          <w:b/>
          <w:bCs/>
          <w:sz w:val="24"/>
          <w:szCs w:val="24"/>
          <w:u w:val="single"/>
        </w:rPr>
        <w:t>Refund</w:t>
      </w:r>
      <w:r w:rsidRPr="00E10025">
        <w:rPr>
          <w:rFonts w:ascii="Arial Narrow" w:hAnsi="Arial Narrow"/>
          <w:b/>
          <w:bCs/>
          <w:sz w:val="24"/>
          <w:szCs w:val="24"/>
        </w:rPr>
        <w:t>:</w:t>
      </w:r>
      <w:r w:rsidRPr="00E10025">
        <w:rPr>
          <w:rFonts w:ascii="Arial Narrow" w:hAnsi="Arial Narrow"/>
          <w:sz w:val="24"/>
          <w:szCs w:val="24"/>
        </w:rPr>
        <w:t xml:space="preserve"> Refunds will be granted on presentation of a valid vet certificate or at the discretion of the organising committee.</w:t>
      </w:r>
      <w:r w:rsidRPr="00E10025">
        <w:rPr>
          <w:rFonts w:ascii="Arial Narrow" w:hAnsi="Arial Narrow"/>
          <w:sz w:val="24"/>
          <w:szCs w:val="24"/>
        </w:rPr>
        <w:br/>
      </w:r>
      <w:r w:rsidRPr="00E10025">
        <w:rPr>
          <w:rFonts w:ascii="Arial Narrow" w:hAnsi="Arial Narrow"/>
          <w:b/>
          <w:bCs/>
          <w:sz w:val="24"/>
          <w:szCs w:val="24"/>
          <w:u w:val="single"/>
        </w:rPr>
        <w:t>Entry closing dates</w:t>
      </w:r>
      <w:r w:rsidRPr="00E10025">
        <w:rPr>
          <w:rFonts w:ascii="Arial Narrow" w:hAnsi="Arial Narrow"/>
          <w:b/>
          <w:bCs/>
          <w:sz w:val="24"/>
          <w:szCs w:val="24"/>
        </w:rPr>
        <w:t>:</w:t>
      </w:r>
      <w:r w:rsidRPr="00E10025">
        <w:rPr>
          <w:rFonts w:ascii="Arial Narrow" w:hAnsi="Arial Narrow"/>
          <w:sz w:val="24"/>
          <w:szCs w:val="24"/>
        </w:rPr>
        <w:t xml:space="preserve"> Entries close 02 March 2026 Jan 2026</w:t>
      </w:r>
    </w:p>
    <w:p w14:paraId="1E6F712E" w14:textId="77777777" w:rsidR="00E10025" w:rsidRPr="00E10025" w:rsidRDefault="00E10025" w:rsidP="00CB7060">
      <w:pPr>
        <w:spacing w:before="60" w:after="0" w:line="240" w:lineRule="auto"/>
        <w:rPr>
          <w:rFonts w:ascii="Arial Narrow" w:hAnsi="Arial Narrow"/>
          <w:sz w:val="24"/>
          <w:szCs w:val="24"/>
        </w:rPr>
      </w:pPr>
      <w:r w:rsidRPr="00E10025">
        <w:rPr>
          <w:rFonts w:ascii="Arial Narrow" w:hAnsi="Arial Narrow"/>
          <w:b/>
          <w:bCs/>
          <w:sz w:val="24"/>
          <w:szCs w:val="24"/>
          <w:u w:val="single"/>
        </w:rPr>
        <w:t>Disclaimer</w:t>
      </w:r>
      <w:r w:rsidR="00CB7060">
        <w:rPr>
          <w:rFonts w:ascii="Arial Narrow" w:hAnsi="Arial Narrow"/>
          <w:b/>
          <w:bCs/>
          <w:sz w:val="24"/>
          <w:szCs w:val="24"/>
        </w:rPr>
        <w:t xml:space="preserve"> : </w:t>
      </w:r>
      <w:r w:rsidRPr="00E10025">
        <w:rPr>
          <w:rFonts w:ascii="Arial Narrow" w:hAnsi="Arial Narrow"/>
          <w:sz w:val="24"/>
          <w:szCs w:val="24"/>
        </w:rPr>
        <w:t>Neither the organizing committee nor its representatives, nor the landowners, accept liability for any loss, accident, damage or injury to horses, donkeys, mules, drivers, grooms, stewards, or spectators, whether caused by their negligence, breach of contract or in any way whatsoever.</w:t>
      </w:r>
    </w:p>
    <w:sectPr w:rsidR="00E10025" w:rsidRPr="00E10025" w:rsidSect="00BD7E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F2C23"/>
    <w:multiLevelType w:val="hybridMultilevel"/>
    <w:tmpl w:val="FDAE8B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38E152F"/>
    <w:multiLevelType w:val="hybridMultilevel"/>
    <w:tmpl w:val="02281688"/>
    <w:lvl w:ilvl="0" w:tplc="14090001">
      <w:start w:val="1"/>
      <w:numFmt w:val="bullet"/>
      <w:lvlText w:val=""/>
      <w:lvlJc w:val="left"/>
      <w:pPr>
        <w:ind w:left="720" w:hanging="360"/>
      </w:pPr>
      <w:rPr>
        <w:rFonts w:ascii="Symbol" w:hAnsi="Symbol" w:hint="default"/>
      </w:rPr>
    </w:lvl>
    <w:lvl w:ilvl="1" w:tplc="B7E089F2">
      <w:numFmt w:val="bullet"/>
      <w:lvlText w:val="·"/>
      <w:lvlJc w:val="left"/>
      <w:pPr>
        <w:ind w:left="1440" w:hanging="360"/>
      </w:pPr>
      <w:rPr>
        <w:rFonts w:ascii="Arial Narrow" w:eastAsiaTheme="minorHAnsi" w:hAnsi="Arial Narrow"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17938197">
    <w:abstractNumId w:val="0"/>
  </w:num>
  <w:num w:numId="2" w16cid:durableId="932008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25"/>
    <w:rsid w:val="003E5938"/>
    <w:rsid w:val="006E0734"/>
    <w:rsid w:val="00754A26"/>
    <w:rsid w:val="00884E12"/>
    <w:rsid w:val="00952BA1"/>
    <w:rsid w:val="00BD7E8C"/>
    <w:rsid w:val="00CB7060"/>
    <w:rsid w:val="00E02451"/>
    <w:rsid w:val="00E10025"/>
    <w:rsid w:val="00E605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1392"/>
  <w15:chartTrackingRefBased/>
  <w15:docId w15:val="{9B479B0E-585D-47AF-9E04-CFA78793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02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1002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002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002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1002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10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02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002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002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002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1002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10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025"/>
    <w:rPr>
      <w:rFonts w:eastAsiaTheme="majorEastAsia" w:cstheme="majorBidi"/>
      <w:color w:val="272727" w:themeColor="text1" w:themeTint="D8"/>
    </w:rPr>
  </w:style>
  <w:style w:type="paragraph" w:styleId="Title">
    <w:name w:val="Title"/>
    <w:basedOn w:val="Normal"/>
    <w:next w:val="Normal"/>
    <w:link w:val="TitleChar"/>
    <w:uiPriority w:val="10"/>
    <w:qFormat/>
    <w:rsid w:val="00E10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0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0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0025"/>
    <w:rPr>
      <w:i/>
      <w:iCs/>
      <w:color w:val="404040" w:themeColor="text1" w:themeTint="BF"/>
    </w:rPr>
  </w:style>
  <w:style w:type="paragraph" w:styleId="ListParagraph">
    <w:name w:val="List Paragraph"/>
    <w:basedOn w:val="Normal"/>
    <w:uiPriority w:val="34"/>
    <w:qFormat/>
    <w:rsid w:val="00E10025"/>
    <w:pPr>
      <w:ind w:left="720"/>
      <w:contextualSpacing/>
    </w:pPr>
  </w:style>
  <w:style w:type="character" w:styleId="IntenseEmphasis">
    <w:name w:val="Intense Emphasis"/>
    <w:basedOn w:val="DefaultParagraphFont"/>
    <w:uiPriority w:val="21"/>
    <w:qFormat/>
    <w:rsid w:val="00E10025"/>
    <w:rPr>
      <w:i/>
      <w:iCs/>
      <w:color w:val="365F91" w:themeColor="accent1" w:themeShade="BF"/>
    </w:rPr>
  </w:style>
  <w:style w:type="paragraph" w:styleId="IntenseQuote">
    <w:name w:val="Intense Quote"/>
    <w:basedOn w:val="Normal"/>
    <w:next w:val="Normal"/>
    <w:link w:val="IntenseQuoteChar"/>
    <w:uiPriority w:val="30"/>
    <w:qFormat/>
    <w:rsid w:val="00E1002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0025"/>
    <w:rPr>
      <w:i/>
      <w:iCs/>
      <w:color w:val="365F91" w:themeColor="accent1" w:themeShade="BF"/>
    </w:rPr>
  </w:style>
  <w:style w:type="character" w:styleId="IntenseReference">
    <w:name w:val="Intense Reference"/>
    <w:basedOn w:val="DefaultParagraphFont"/>
    <w:uiPriority w:val="32"/>
    <w:qFormat/>
    <w:rsid w:val="00E10025"/>
    <w:rPr>
      <w:b/>
      <w:bCs/>
      <w:smallCaps/>
      <w:color w:val="365F91" w:themeColor="accent1" w:themeShade="BF"/>
      <w:spacing w:val="5"/>
    </w:rPr>
  </w:style>
  <w:style w:type="character" w:styleId="Hyperlink">
    <w:name w:val="Hyperlink"/>
    <w:basedOn w:val="DefaultParagraphFont"/>
    <w:uiPriority w:val="99"/>
    <w:unhideWhenUsed/>
    <w:rsid w:val="00BD7E8C"/>
    <w:rPr>
      <w:color w:val="0000FF" w:themeColor="hyperlink"/>
      <w:u w:val="single"/>
    </w:rPr>
  </w:style>
  <w:style w:type="character" w:styleId="UnresolvedMention">
    <w:name w:val="Unresolved Mention"/>
    <w:basedOn w:val="DefaultParagraphFont"/>
    <w:uiPriority w:val="99"/>
    <w:semiHidden/>
    <w:unhideWhenUsed/>
    <w:rsid w:val="00BD7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riagedrivinghorowhenua@gmail.com" TargetMode="External"/><Relationship Id="rId5" Type="http://schemas.openxmlformats.org/officeDocument/2006/relationships/hyperlink" Target="mailto:coopercontracting@xtra.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Cooper</dc:creator>
  <cp:keywords/>
  <dc:description/>
  <cp:lastModifiedBy>Jennifer Carew</cp:lastModifiedBy>
  <cp:revision>2</cp:revision>
  <dcterms:created xsi:type="dcterms:W3CDTF">2026-02-11T06:27:00Z</dcterms:created>
  <dcterms:modified xsi:type="dcterms:W3CDTF">2026-02-11T06:27:00Z</dcterms:modified>
</cp:coreProperties>
</file>